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1"/>
        <w:gridCol w:w="2129"/>
        <w:gridCol w:w="2659"/>
      </w:tblGrid>
      <w:tr w:rsidR="002030FF" w:rsidRPr="00B06CEC" w14:paraId="35E73B7F" w14:textId="77777777" w:rsidTr="003E102C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5D4C5" w14:textId="6FB823E4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AD2CAF8" wp14:editId="73C153B9">
                  <wp:extent cx="2874645" cy="990600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04728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6AF37" w14:textId="77777777" w:rsidR="002030FF" w:rsidRPr="00B06CEC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28C70C0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2369C11" w14:textId="77777777" w:rsidR="002030FF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AF593B3" w14:textId="77777777" w:rsidR="002030FF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61A27E8" w14:textId="77777777" w:rsidR="002030FF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2BA72AF" w14:textId="77777777" w:rsidR="002030FF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65351E4" w14:textId="77777777" w:rsidR="002030FF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0CE5030" w14:textId="15CE4C57" w:rsidR="002030FF" w:rsidRPr="00B06CEC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02742049" wp14:editId="3C07317D">
                  <wp:extent cx="1517015" cy="360045"/>
                  <wp:effectExtent l="0" t="0" r="6985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0FF" w:rsidRPr="00B06CEC" w14:paraId="38FA5D12" w14:textId="77777777" w:rsidTr="003E102C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24CEF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AE1F7A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B06CEC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2030FF" w:rsidRPr="00B06CEC" w14:paraId="1211C45A" w14:textId="77777777" w:rsidTr="003E102C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D14C89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20B2C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2363F0" w14:textId="77777777" w:rsidR="002030FF" w:rsidRPr="00B06CEC" w:rsidRDefault="002030FF" w:rsidP="003E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DB692" w14:textId="77777777" w:rsidR="002030FF" w:rsidRPr="00B06CEC" w:rsidRDefault="002030FF" w:rsidP="003E1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4EA664D8" w14:textId="77777777" w:rsidR="002030FF" w:rsidRPr="00B06CEC" w:rsidRDefault="002030FF" w:rsidP="0020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779C7E" w14:textId="28E2682B" w:rsidR="002030FF" w:rsidRPr="00B06CEC" w:rsidRDefault="002030FF" w:rsidP="00203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ATTIVITA’ DIDATTICA SVOLTA NELL’</w:t>
      </w:r>
      <w:r w:rsidRPr="00B06CEC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A.S. 2020/21</w:t>
      </w:r>
    </w:p>
    <w:p w14:paraId="67BB686F" w14:textId="77777777" w:rsidR="002030FF" w:rsidRPr="00B06CEC" w:rsidRDefault="002030FF" w:rsidP="00203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5009"/>
        <w:gridCol w:w="2092"/>
      </w:tblGrid>
      <w:tr w:rsidR="002030FF" w:rsidRPr="00B06CEC" w14:paraId="3FA15CF1" w14:textId="77777777" w:rsidTr="004E487A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26249" w14:textId="77777777" w:rsidR="002030FF" w:rsidRPr="00B06CEC" w:rsidRDefault="002030FF" w:rsidP="003E102C">
            <w:pPr>
              <w:spacing w:after="0" w:line="240" w:lineRule="auto"/>
              <w:ind w:hanging="86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Nome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Nome e cognome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del </w:t>
            </w:r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prof.ssa Anna Iannaccone</w:t>
            </w:r>
          </w:p>
        </w:tc>
      </w:tr>
      <w:tr w:rsidR="002030FF" w:rsidRPr="00B06CEC" w14:paraId="7A0D51EE" w14:textId="77777777" w:rsidTr="004E487A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75BE6" w14:textId="77777777" w:rsidR="002030FF" w:rsidRPr="00B06CEC" w:rsidRDefault="002030FF" w:rsidP="003E102C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Disciplina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insegnata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: Lingua Inglese</w:t>
            </w:r>
          </w:p>
        </w:tc>
      </w:tr>
      <w:tr w:rsidR="002030FF" w:rsidRPr="00B06CEC" w14:paraId="34A8A7A9" w14:textId="77777777" w:rsidTr="004E487A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D0D52" w14:textId="77777777" w:rsidR="002030FF" w:rsidRDefault="002030FF" w:rsidP="003E102C">
            <w:pPr>
              <w:spacing w:after="0" w:line="240" w:lineRule="auto"/>
              <w:ind w:hanging="4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Libr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Libro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/i di testo in </w:t>
            </w:r>
            <w:proofErr w:type="gramStart"/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C.Kennedy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, Talent, vol.1 Cambridge</w:t>
            </w:r>
          </w:p>
          <w:p w14:paraId="4BC4F85A" w14:textId="77777777" w:rsidR="002030FF" w:rsidRDefault="002030FF" w:rsidP="003E102C">
            <w:pPr>
              <w:spacing w:after="0" w:line="240" w:lineRule="auto"/>
              <w:ind w:hanging="4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A.Cowan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,    Talent, vol. 2 Cambridge</w:t>
            </w:r>
          </w:p>
          <w:p w14:paraId="5E786E62" w14:textId="77777777" w:rsidR="002030FF" w:rsidRPr="00B06CEC" w:rsidRDefault="002030FF" w:rsidP="003E102C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</w:p>
          <w:p w14:paraId="4D2F8FB3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D5D1F" w:rsidRPr="00B06CEC" w14:paraId="30790C9F" w14:textId="77777777" w:rsidTr="004E487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34CBDF" w14:textId="77777777" w:rsidR="002030FF" w:rsidRPr="00B06CEC" w:rsidRDefault="002030FF" w:rsidP="003E102C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Classe e Sezione</w:t>
            </w:r>
          </w:p>
          <w:p w14:paraId="157DFCCF" w14:textId="77777777" w:rsidR="002030FF" w:rsidRPr="00B06CEC" w:rsidRDefault="002030FF" w:rsidP="003E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86007" w14:textId="77777777" w:rsidR="002030FF" w:rsidRPr="00B06CEC" w:rsidRDefault="002030FF" w:rsidP="003E102C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 di studio</w:t>
            </w:r>
          </w:p>
          <w:p w14:paraId="6268A350" w14:textId="77777777" w:rsidR="002030FF" w:rsidRPr="00B06CEC" w:rsidRDefault="002030FF" w:rsidP="003E1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4E2BCC" w14:textId="77777777" w:rsidR="002030FF" w:rsidRPr="00B06CEC" w:rsidRDefault="002030FF" w:rsidP="003E102C">
            <w:pPr>
              <w:spacing w:after="0" w:line="240" w:lineRule="auto"/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B06C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N. studenti   </w:t>
            </w:r>
          </w:p>
          <w:p w14:paraId="48F314FD" w14:textId="77777777" w:rsidR="002030FF" w:rsidRPr="00B06CEC" w:rsidRDefault="002030FF" w:rsidP="003E1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19</w:t>
            </w:r>
          </w:p>
        </w:tc>
      </w:tr>
      <w:tr w:rsidR="002030FF" w:rsidRPr="0070459E" w14:paraId="40D333CB" w14:textId="77777777" w:rsidTr="004E487A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A93CC" w14:textId="4E896E34" w:rsidR="004B5151" w:rsidRPr="004B5151" w:rsidRDefault="002030FF" w:rsidP="004B5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B5151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</w:p>
          <w:p w14:paraId="72CEAFFD" w14:textId="75193A04" w:rsidR="002030FF" w:rsidRPr="0070459E" w:rsidRDefault="002030FF" w:rsidP="004B5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14:paraId="7E426282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UdA</w:t>
            </w:r>
            <w:proofErr w:type="spellEnd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 xml:space="preserve"> 1</w:t>
            </w:r>
          </w:p>
          <w:p w14:paraId="53CA211E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Vol.1, Units 7,8</w:t>
            </w:r>
          </w:p>
          <w:p w14:paraId="0C655A89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Conoscenze</w:t>
            </w:r>
            <w:proofErr w:type="spellEnd"/>
          </w:p>
          <w:p w14:paraId="274EFD0F" w14:textId="77777777" w:rsidR="002030FF" w:rsidRPr="0070459E" w:rsidRDefault="002030FF" w:rsidP="003E10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Grammatica</w:t>
            </w:r>
            <w:proofErr w:type="spellEnd"/>
          </w:p>
          <w:p w14:paraId="1C4EE046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70459E">
              <w:rPr>
                <w:rFonts w:ascii="Times New Roman" w:eastAsia="Calibri" w:hAnsi="Times New Roman" w:cs="Times New Roman"/>
                <w:lang w:val="en-GB"/>
              </w:rPr>
              <w:t>Comparative and superlative adjectives (-er, more/-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GB"/>
              </w:rPr>
              <w:t>est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GB"/>
              </w:rPr>
              <w:t>, the most; less, the least; as...as)</w:t>
            </w:r>
          </w:p>
          <w:p w14:paraId="18FE9D45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u w:val="single"/>
              </w:rPr>
              <w:t>Aree lessicali</w:t>
            </w:r>
          </w:p>
          <w:p w14:paraId="7AE4309C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Feelings</w:t>
            </w:r>
          </w:p>
          <w:p w14:paraId="1F29DAFE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</w:rPr>
              <w:t>Adjective</w:t>
            </w:r>
            <w:proofErr w:type="spellEnd"/>
            <w:r w:rsidRPr="0070459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</w:rPr>
              <w:t>endings</w:t>
            </w:r>
            <w:proofErr w:type="spellEnd"/>
          </w:p>
          <w:p w14:paraId="23C301BD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u w:val="single"/>
              </w:rPr>
              <w:t>Funzioni comunicative</w:t>
            </w:r>
          </w:p>
          <w:p w14:paraId="0B2683BC" w14:textId="77777777" w:rsidR="002030FF" w:rsidRPr="0070459E" w:rsidRDefault="002030FF" w:rsidP="003E102C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Making </w:t>
            </w:r>
            <w:proofErr w:type="spellStart"/>
            <w:r w:rsidRPr="0070459E">
              <w:rPr>
                <w:rFonts w:ascii="Times New Roman" w:eastAsia="Calibri" w:hAnsi="Times New Roman" w:cs="Times New Roman"/>
              </w:rPr>
              <w:t>comparisons</w:t>
            </w:r>
            <w:proofErr w:type="spellEnd"/>
          </w:p>
          <w:p w14:paraId="5F986F21" w14:textId="77777777" w:rsidR="002030FF" w:rsidRPr="0070459E" w:rsidRDefault="002030FF" w:rsidP="003E102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</w:rPr>
              <w:t>Abilità</w:t>
            </w:r>
          </w:p>
          <w:p w14:paraId="75EC28CA" w14:textId="77777777" w:rsidR="002030FF" w:rsidRPr="0070459E" w:rsidRDefault="002030FF" w:rsidP="003E10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Comprensione orale e scritta </w:t>
            </w:r>
          </w:p>
          <w:p w14:paraId="7FE5CB7C" w14:textId="77777777" w:rsidR="002030FF" w:rsidRPr="0070459E" w:rsidRDefault="002030FF" w:rsidP="003E102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Comprendere un testo e rispondere a frasi vero/falso, scelta </w:t>
            </w:r>
            <w:proofErr w:type="gramStart"/>
            <w:r w:rsidRPr="0070459E">
              <w:rPr>
                <w:rFonts w:ascii="Times New Roman" w:eastAsia="Calibri" w:hAnsi="Times New Roman" w:cs="Times New Roman"/>
              </w:rPr>
              <w:t>multipla  o</w:t>
            </w:r>
            <w:proofErr w:type="gramEnd"/>
            <w:r w:rsidRPr="0070459E">
              <w:rPr>
                <w:rFonts w:ascii="Times New Roman" w:eastAsia="Calibri" w:hAnsi="Times New Roman" w:cs="Times New Roman"/>
              </w:rPr>
              <w:t xml:space="preserve"> a domande</w:t>
            </w:r>
          </w:p>
          <w:p w14:paraId="2DBC48DD" w14:textId="77777777" w:rsidR="002030FF" w:rsidRPr="0070459E" w:rsidRDefault="002030FF" w:rsidP="003E102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Leggere un testo per sommi capi (</w:t>
            </w:r>
            <w:proofErr w:type="spellStart"/>
            <w:r w:rsidRPr="0070459E">
              <w:rPr>
                <w:rFonts w:ascii="Times New Roman" w:eastAsia="Calibri" w:hAnsi="Times New Roman" w:cs="Times New Roman"/>
              </w:rPr>
              <w:t>skimming</w:t>
            </w:r>
            <w:proofErr w:type="spellEnd"/>
            <w:r w:rsidRPr="0070459E">
              <w:rPr>
                <w:rFonts w:ascii="Times New Roman" w:eastAsia="Calibri" w:hAnsi="Times New Roman" w:cs="Times New Roman"/>
              </w:rPr>
              <w:t>)</w:t>
            </w:r>
          </w:p>
          <w:p w14:paraId="2B4400A8" w14:textId="77777777" w:rsidR="002030FF" w:rsidRPr="0070459E" w:rsidRDefault="002030FF" w:rsidP="003E102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Comprendere il significato di nuovo vocaboli deducendone il significato dal contesto</w:t>
            </w:r>
          </w:p>
          <w:p w14:paraId="6AD9F39D" w14:textId="77777777" w:rsidR="002030FF" w:rsidRPr="0070459E" w:rsidRDefault="002030FF" w:rsidP="003E102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Ascoltare un brano/dialogo e rispondere a frasi vero/falso, scelta multipla o a domande</w:t>
            </w:r>
          </w:p>
          <w:p w14:paraId="4663ABEC" w14:textId="77777777" w:rsidR="002030FF" w:rsidRPr="0070459E" w:rsidRDefault="002030FF" w:rsidP="003E102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Ascoltare un brano/dialogo e comprendere l’argomento principale</w:t>
            </w:r>
          </w:p>
          <w:p w14:paraId="78C74723" w14:textId="77777777" w:rsidR="002030FF" w:rsidRPr="0070459E" w:rsidRDefault="002030FF" w:rsidP="003E10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</w:rPr>
              <w:t>Produzione e interazione orale</w:t>
            </w:r>
          </w:p>
          <w:p w14:paraId="1000F1B8" w14:textId="77777777" w:rsidR="002030FF" w:rsidRPr="0070459E" w:rsidRDefault="002030FF" w:rsidP="003E10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Scambiarsi informazioni personali</w:t>
            </w:r>
          </w:p>
          <w:p w14:paraId="0F45D7D2" w14:textId="77777777" w:rsidR="002030FF" w:rsidRPr="0070459E" w:rsidRDefault="002030FF" w:rsidP="003E102C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Scambiarsi informazioni su un dialogo ascoltato</w:t>
            </w:r>
          </w:p>
          <w:p w14:paraId="05753AB5" w14:textId="77777777" w:rsidR="002030FF" w:rsidRPr="0070459E" w:rsidRDefault="002030FF" w:rsidP="003E10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</w:rPr>
              <w:t>Produzione scritta</w:t>
            </w:r>
          </w:p>
          <w:p w14:paraId="7D59D3B1" w14:textId="77777777" w:rsidR="002030FF" w:rsidRPr="0070459E" w:rsidRDefault="002030FF" w:rsidP="003E102C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>Scrivere brevi messaggi</w:t>
            </w:r>
          </w:p>
          <w:p w14:paraId="7A1B385D" w14:textId="77777777" w:rsidR="002030FF" w:rsidRPr="0070459E" w:rsidRDefault="002030FF" w:rsidP="003E102C">
            <w:pPr>
              <w:pStyle w:val="Paragrafoelenco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r w:rsidRPr="0070459E">
              <w:rPr>
                <w:rFonts w:ascii="Times New Roman" w:eastAsia="Calibri" w:hAnsi="Times New Roman" w:cs="Times New Roman"/>
              </w:rPr>
              <w:t>Scrivere un breve testo utilizzando una specifica area lessicale</w:t>
            </w:r>
          </w:p>
          <w:p w14:paraId="1A323B8C" w14:textId="77777777" w:rsidR="004B5151" w:rsidRDefault="004B5151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</w:p>
          <w:p w14:paraId="014E4CC9" w14:textId="19FD0194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lastRenderedPageBreak/>
              <w:t>Competenze</w:t>
            </w:r>
            <w:proofErr w:type="spellEnd"/>
          </w:p>
          <w:p w14:paraId="33E47E62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Utilizzare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semplice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strategie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per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reperire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informazioni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comprendere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in modo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globale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testi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orali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scritti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su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argomenti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noti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inerenti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alla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</w:t>
            </w:r>
            <w:proofErr w:type="spellStart"/>
            <w:proofErr w:type="gram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sfera</w:t>
            </w:r>
            <w:proofErr w:type="spell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personale</w:t>
            </w:r>
            <w:proofErr w:type="spellEnd"/>
            <w:proofErr w:type="gramEnd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u w:val="single"/>
                <w:lang w:val="en-US"/>
              </w:rPr>
              <w:t>sociale</w:t>
            </w:r>
            <w:proofErr w:type="spellEnd"/>
          </w:p>
          <w:p w14:paraId="5FD13464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Partecipare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intereagire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in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brevi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conversazioni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di interesse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quotidiano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personale</w:t>
            </w:r>
            <w:proofErr w:type="spellEnd"/>
          </w:p>
          <w:p w14:paraId="77D3CDE8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Utilizzare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in modo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adeguato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le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strutture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morfosintattiche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, </w:t>
            </w:r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il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repertorio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lessicale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le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espressioni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di base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acquisite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per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descrivere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semplice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esperienze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personali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familiari</w:t>
            </w:r>
            <w:proofErr w:type="spellEnd"/>
          </w:p>
          <w:p w14:paraId="138F4342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Riflettere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sull’aspetto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fonologico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lingua,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sulle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funzioni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registri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linguistici</w:t>
            </w:r>
            <w:proofErr w:type="spellEnd"/>
          </w:p>
          <w:p w14:paraId="7A13E5C2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Utilizzare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le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conoscenze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e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abilità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acquisite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nella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lingua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straniera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per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sviluppare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una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certa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forma di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autonomia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nello</w:t>
            </w:r>
            <w:proofErr w:type="spellEnd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studio.</w:t>
            </w:r>
          </w:p>
          <w:p w14:paraId="686238D0" w14:textId="77777777" w:rsidR="002030FF" w:rsidRPr="0070459E" w:rsidRDefault="002030FF" w:rsidP="003E102C">
            <w:pPr>
              <w:pStyle w:val="Paragrafoelenco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Cogliere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l’aspetto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sociale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i/>
                <w:iCs/>
                <w:lang w:val="en-US"/>
              </w:rPr>
              <w:t>interculturale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0459E">
              <w:rPr>
                <w:rFonts w:ascii="Times New Roman" w:eastAsia="Calibri" w:hAnsi="Times New Roman" w:cs="Times New Roman"/>
                <w:lang w:val="en-US"/>
              </w:rPr>
              <w:t>della</w:t>
            </w:r>
            <w:proofErr w:type="spellEnd"/>
            <w:r w:rsidRPr="0070459E">
              <w:rPr>
                <w:rFonts w:ascii="Times New Roman" w:eastAsia="Calibri" w:hAnsi="Times New Roman" w:cs="Times New Roman"/>
                <w:lang w:val="en-US"/>
              </w:rPr>
              <w:t xml:space="preserve"> lingua inglese</w:t>
            </w:r>
          </w:p>
          <w:p w14:paraId="1B2A6ECA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UdA</w:t>
            </w:r>
            <w:proofErr w:type="spellEnd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 xml:space="preserve"> 2</w:t>
            </w:r>
          </w:p>
          <w:p w14:paraId="45E8EC16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Units 9,10</w:t>
            </w:r>
          </w:p>
          <w:p w14:paraId="13B5E462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t>Grammatica</w:t>
            </w:r>
            <w:proofErr w:type="spellEnd"/>
          </w:p>
          <w:p w14:paraId="440735A7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70459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Conoscenze</w:t>
            </w:r>
            <w:proofErr w:type="spellEnd"/>
          </w:p>
          <w:p w14:paraId="63A22E65" w14:textId="77777777" w:rsidR="002030FF" w:rsidRPr="0070459E" w:rsidRDefault="002030FF" w:rsidP="003E102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0459E">
              <w:rPr>
                <w:rFonts w:ascii="Times New Roman" w:hAnsi="Times New Roman" w:cs="Times New Roman"/>
                <w:u w:val="single"/>
                <w:lang w:val="en-US"/>
              </w:rPr>
              <w:t>Present perfect</w:t>
            </w:r>
          </w:p>
          <w:p w14:paraId="5FDAB3A7" w14:textId="77777777" w:rsidR="002030FF" w:rsidRPr="0070459E" w:rsidRDefault="002030FF" w:rsidP="003E102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proofErr w:type="spellStart"/>
            <w:r w:rsidRPr="0070459E">
              <w:rPr>
                <w:rFonts w:ascii="Times New Roman" w:hAnsi="Times New Roman" w:cs="Times New Roman"/>
                <w:u w:val="single"/>
                <w:lang w:val="en-US"/>
              </w:rPr>
              <w:t>Been</w:t>
            </w:r>
            <w:proofErr w:type="spellEnd"/>
            <w:r w:rsidRPr="0070459E">
              <w:rPr>
                <w:rFonts w:ascii="Times New Roman" w:hAnsi="Times New Roman" w:cs="Times New Roman"/>
                <w:u w:val="single"/>
                <w:lang w:val="en-US"/>
              </w:rPr>
              <w:t>/gone</w:t>
            </w:r>
          </w:p>
          <w:p w14:paraId="642AFB23" w14:textId="77777777" w:rsidR="002030FF" w:rsidRPr="0070459E" w:rsidRDefault="002030FF" w:rsidP="003E102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0459E">
              <w:rPr>
                <w:rFonts w:ascii="Times New Roman" w:hAnsi="Times New Roman" w:cs="Times New Roman"/>
                <w:u w:val="single"/>
                <w:lang w:val="en-US"/>
              </w:rPr>
              <w:t>Present perfect vs past simple</w:t>
            </w:r>
          </w:p>
          <w:p w14:paraId="5FF15603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</w:rPr>
              <w:t>Aree lessicali</w:t>
            </w:r>
          </w:p>
          <w:p w14:paraId="487DAB4C" w14:textId="77777777" w:rsidR="002030FF" w:rsidRPr="0070459E" w:rsidRDefault="002030FF" w:rsidP="003E10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  Travel and </w:t>
            </w:r>
            <w:proofErr w:type="spellStart"/>
            <w:r w:rsidRPr="0070459E">
              <w:rPr>
                <w:rFonts w:ascii="Times New Roman" w:eastAsia="Calibri" w:hAnsi="Times New Roman" w:cs="Times New Roman"/>
              </w:rPr>
              <w:t>transport</w:t>
            </w:r>
            <w:proofErr w:type="spellEnd"/>
          </w:p>
          <w:p w14:paraId="18216644" w14:textId="77777777" w:rsidR="002030FF" w:rsidRPr="0070459E" w:rsidRDefault="002030FF" w:rsidP="003E10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70459E">
              <w:rPr>
                <w:rFonts w:ascii="Times New Roman" w:eastAsia="Calibri" w:hAnsi="Times New Roman" w:cs="Times New Roman"/>
              </w:rPr>
              <w:t>Leisure</w:t>
            </w:r>
            <w:proofErr w:type="spellEnd"/>
            <w:r w:rsidRPr="0070459E">
              <w:rPr>
                <w:rFonts w:ascii="Times New Roman" w:eastAsia="Calibri" w:hAnsi="Times New Roman" w:cs="Times New Roman"/>
              </w:rPr>
              <w:t xml:space="preserve"> time</w:t>
            </w:r>
          </w:p>
          <w:p w14:paraId="545D0882" w14:textId="77777777" w:rsidR="002030FF" w:rsidRPr="0070459E" w:rsidRDefault="002030FF" w:rsidP="003E102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14:paraId="101C39D9" w14:textId="77777777" w:rsidR="002030FF" w:rsidRPr="0070459E" w:rsidRDefault="002030FF" w:rsidP="003E102C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70459E">
              <w:rPr>
                <w:rFonts w:ascii="Times New Roman" w:eastAsia="Calibri" w:hAnsi="Times New Roman" w:cs="Times New Roman"/>
                <w:b/>
                <w:bCs/>
                <w:u w:val="single"/>
              </w:rPr>
              <w:t>Funzioni comunicative</w:t>
            </w:r>
          </w:p>
          <w:p w14:paraId="25E3EC69" w14:textId="77777777" w:rsidR="002030FF" w:rsidRPr="0070459E" w:rsidRDefault="002030FF" w:rsidP="003E10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70459E">
              <w:rPr>
                <w:rFonts w:ascii="Times New Roman" w:eastAsia="Calibri" w:hAnsi="Times New Roman" w:cs="Times New Roman"/>
                <w:lang w:val="en-GB"/>
              </w:rPr>
              <w:t xml:space="preserve">            Asking for and giving directions</w:t>
            </w:r>
          </w:p>
          <w:p w14:paraId="33F142ED" w14:textId="77777777" w:rsidR="002030FF" w:rsidRPr="0070459E" w:rsidRDefault="002030FF" w:rsidP="003E102C">
            <w:pPr>
              <w:spacing w:after="24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70459E">
              <w:rPr>
                <w:rFonts w:ascii="Times New Roman" w:eastAsia="Calibri" w:hAnsi="Times New Roman" w:cs="Times New Roman"/>
                <w:lang w:val="en-GB"/>
              </w:rPr>
              <w:t xml:space="preserve">            Making arrangements</w:t>
            </w:r>
          </w:p>
          <w:p w14:paraId="4FE90210" w14:textId="77777777" w:rsidR="00CE7FA1" w:rsidRDefault="00CE7FA1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9A13C37" w14:textId="51A8B307" w:rsidR="002030FF" w:rsidRPr="0070459E" w:rsidRDefault="002030FF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</w:t>
            </w:r>
          </w:p>
          <w:p w14:paraId="498FD3B6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Leggere un testo velocemente per cercare informazioni specifiche(scanning)</w:t>
            </w:r>
          </w:p>
          <w:p w14:paraId="2DB9BCC4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Leggere un testo e rispondere a domande</w:t>
            </w:r>
          </w:p>
          <w:p w14:paraId="498B8844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Ascoltare una conversazione e comprendere le informazioni principali</w:t>
            </w:r>
          </w:p>
          <w:p w14:paraId="08F7631C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Discriminare i suoni</w:t>
            </w:r>
          </w:p>
          <w:p w14:paraId="15A1EAD0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 xml:space="preserve">Leggere un testo e completare un </w:t>
            </w:r>
            <w:proofErr w:type="spellStart"/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fact</w:t>
            </w:r>
            <w:proofErr w:type="spellEnd"/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 xml:space="preserve"> file</w:t>
            </w:r>
          </w:p>
          <w:p w14:paraId="7FB9E588" w14:textId="77777777" w:rsidR="002030FF" w:rsidRPr="0070459E" w:rsidRDefault="002030FF" w:rsidP="003E102C">
            <w:pPr>
              <w:pStyle w:val="Paragrafoelenco"/>
              <w:numPr>
                <w:ilvl w:val="0"/>
                <w:numId w:val="13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Ascoltare una conversazione e rispondere a domande</w:t>
            </w:r>
          </w:p>
          <w:p w14:paraId="22E8A257" w14:textId="77777777" w:rsidR="00CE7FA1" w:rsidRDefault="00CE7FA1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9A7868C" w14:textId="5B03267E" w:rsidR="002030FF" w:rsidRPr="0070459E" w:rsidRDefault="002030FF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Produzione e interazione orale</w:t>
            </w:r>
          </w:p>
          <w:p w14:paraId="4AE17151" w14:textId="77777777" w:rsidR="002030FF" w:rsidRPr="0070459E" w:rsidRDefault="002030FF" w:rsidP="003E102C">
            <w:pPr>
              <w:pStyle w:val="Paragrafoelenco"/>
              <w:numPr>
                <w:ilvl w:val="0"/>
                <w:numId w:val="14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Esprimere la propria opinione</w:t>
            </w:r>
          </w:p>
          <w:p w14:paraId="45C4FCB4" w14:textId="77777777" w:rsidR="002030FF" w:rsidRPr="0070459E" w:rsidRDefault="002030FF" w:rsidP="003E102C">
            <w:pPr>
              <w:pStyle w:val="Paragrafoelenco"/>
              <w:numPr>
                <w:ilvl w:val="0"/>
                <w:numId w:val="14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Effettuare brevi dialoghi guidati</w:t>
            </w:r>
          </w:p>
          <w:p w14:paraId="311F5BC9" w14:textId="77777777" w:rsidR="002030FF" w:rsidRPr="0070459E" w:rsidRDefault="002030FF" w:rsidP="003E102C">
            <w:pPr>
              <w:pStyle w:val="Paragrafoelenco"/>
              <w:numPr>
                <w:ilvl w:val="0"/>
                <w:numId w:val="14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Scambiarsi informazioni e opinioni personali</w:t>
            </w:r>
          </w:p>
          <w:p w14:paraId="1B10F20F" w14:textId="77777777" w:rsidR="002030FF" w:rsidRPr="0070459E" w:rsidRDefault="002030FF" w:rsidP="003E102C">
            <w:pPr>
              <w:pStyle w:val="Paragrafoelenco"/>
              <w:numPr>
                <w:ilvl w:val="0"/>
                <w:numId w:val="14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Descrivere un’immagine</w:t>
            </w:r>
          </w:p>
          <w:p w14:paraId="386F733B" w14:textId="77777777" w:rsidR="00CE7FA1" w:rsidRDefault="00CE7FA1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796B0A3" w14:textId="77777777" w:rsidR="00CE7FA1" w:rsidRDefault="00CE7FA1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422DA3A" w14:textId="094B44AF" w:rsidR="002030FF" w:rsidRPr="0070459E" w:rsidRDefault="002030FF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Produzione scritta</w:t>
            </w:r>
          </w:p>
          <w:p w14:paraId="781AC66C" w14:textId="77777777" w:rsidR="002030FF" w:rsidRPr="0070459E" w:rsidRDefault="002030FF" w:rsidP="003E102C">
            <w:pPr>
              <w:pStyle w:val="Paragrafoelenco"/>
              <w:numPr>
                <w:ilvl w:val="0"/>
                <w:numId w:val="15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Compilare un modulo</w:t>
            </w:r>
          </w:p>
          <w:p w14:paraId="363B180B" w14:textId="77777777" w:rsidR="002030FF" w:rsidRPr="0070459E" w:rsidRDefault="002030FF" w:rsidP="003E102C">
            <w:pPr>
              <w:pStyle w:val="Paragrafoelenco"/>
              <w:numPr>
                <w:ilvl w:val="0"/>
                <w:numId w:val="15"/>
              </w:numPr>
              <w:spacing w:after="24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 xml:space="preserve">Scrivere un testo utilizzando le informazioni contenute in un </w:t>
            </w:r>
            <w:proofErr w:type="spellStart"/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>fact</w:t>
            </w:r>
            <w:proofErr w:type="spellEnd"/>
            <w:r w:rsidRPr="0070459E">
              <w:rPr>
                <w:rFonts w:ascii="Times New Roman" w:eastAsia="Times New Roman" w:hAnsi="Times New Roman" w:cs="Times New Roman"/>
                <w:lang w:eastAsia="it-IT"/>
              </w:rPr>
              <w:t xml:space="preserve"> file</w:t>
            </w:r>
          </w:p>
          <w:p w14:paraId="14162CC0" w14:textId="77777777" w:rsidR="002030FF" w:rsidRPr="0070459E" w:rsidRDefault="002030FF" w:rsidP="003E102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0459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</w:t>
            </w:r>
          </w:p>
          <w:p w14:paraId="31BF718E" w14:textId="77777777" w:rsidR="002030FF" w:rsidRPr="0070459E" w:rsidRDefault="002030FF" w:rsidP="003E102C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Partecipare e interagire in brevi </w:t>
            </w:r>
            <w:r w:rsidRPr="0070459E">
              <w:rPr>
                <w:rFonts w:ascii="Times New Roman" w:eastAsia="Calibri" w:hAnsi="Times New Roman" w:cs="Times New Roman"/>
                <w:i/>
              </w:rPr>
              <w:t>conversazioni</w:t>
            </w:r>
            <w:r w:rsidRPr="0070459E">
              <w:rPr>
                <w:rFonts w:ascii="Times New Roman" w:eastAsia="Calibri" w:hAnsi="Times New Roman" w:cs="Times New Roman"/>
              </w:rPr>
              <w:t xml:space="preserve"> di interesse quotidiano e personale </w:t>
            </w:r>
          </w:p>
          <w:p w14:paraId="18742A15" w14:textId="77777777" w:rsidR="002030FF" w:rsidRPr="0070459E" w:rsidRDefault="002030FF" w:rsidP="003E102C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Utilizzare in modo adeguato le </w:t>
            </w:r>
            <w:r w:rsidRPr="0070459E">
              <w:rPr>
                <w:rFonts w:ascii="Times New Roman" w:eastAsia="Calibri" w:hAnsi="Times New Roman" w:cs="Times New Roman"/>
                <w:i/>
              </w:rPr>
              <w:t>strutture morfosintattiche</w:t>
            </w:r>
            <w:r w:rsidRPr="0070459E">
              <w:rPr>
                <w:rFonts w:ascii="Times New Roman" w:eastAsia="Calibri" w:hAnsi="Times New Roman" w:cs="Times New Roman"/>
              </w:rPr>
              <w:t>, il repertorio lessicale e le espressioni di base acquisite per descrivere semplici esperienze personali e familiari</w:t>
            </w:r>
          </w:p>
          <w:p w14:paraId="3B7F24C5" w14:textId="77777777" w:rsidR="002030FF" w:rsidRPr="0070459E" w:rsidRDefault="002030FF" w:rsidP="003E102C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Riflettere </w:t>
            </w:r>
            <w:proofErr w:type="gramStart"/>
            <w:r w:rsidRPr="0070459E">
              <w:rPr>
                <w:rFonts w:ascii="Times New Roman" w:eastAsia="Calibri" w:hAnsi="Times New Roman" w:cs="Times New Roman"/>
                <w:i/>
              </w:rPr>
              <w:t>sull’aspetto  fonologico</w:t>
            </w:r>
            <w:proofErr w:type="gramEnd"/>
            <w:r w:rsidRPr="0070459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0459E">
              <w:rPr>
                <w:rFonts w:ascii="Times New Roman" w:eastAsia="Calibri" w:hAnsi="Times New Roman" w:cs="Times New Roman"/>
              </w:rPr>
              <w:t>della lingua, sulle funzioni e registri linguistici</w:t>
            </w:r>
          </w:p>
          <w:p w14:paraId="17B27BCD" w14:textId="77777777" w:rsidR="002030FF" w:rsidRPr="0070459E" w:rsidRDefault="002030FF" w:rsidP="003E102C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0459E">
              <w:rPr>
                <w:rFonts w:ascii="Times New Roman" w:eastAsia="Calibri" w:hAnsi="Times New Roman" w:cs="Times New Roman"/>
              </w:rPr>
              <w:t xml:space="preserve">Utilizzare le conoscenze e abilità acquisite nella lingua straniera per sviluppare una certa forma di </w:t>
            </w:r>
            <w:r w:rsidRPr="0070459E">
              <w:rPr>
                <w:rFonts w:ascii="Times New Roman" w:eastAsia="Calibri" w:hAnsi="Times New Roman" w:cs="Times New Roman"/>
                <w:i/>
              </w:rPr>
              <w:t>autonomia nello studio</w:t>
            </w:r>
          </w:p>
          <w:p w14:paraId="118B454A" w14:textId="2690041D" w:rsidR="002030FF" w:rsidRPr="00A94FC0" w:rsidRDefault="002030FF" w:rsidP="003E102C">
            <w:pPr>
              <w:pStyle w:val="Paragrafoelenco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0459E">
              <w:rPr>
                <w:rFonts w:ascii="Times New Roman" w:eastAsia="Calibri" w:hAnsi="Times New Roman" w:cs="Times New Roman"/>
              </w:rPr>
              <w:t>Cogli</w:t>
            </w:r>
            <w:r w:rsidR="004B5151">
              <w:rPr>
                <w:rFonts w:ascii="Times New Roman" w:eastAsia="Calibri" w:hAnsi="Times New Roman" w:cs="Times New Roman"/>
              </w:rPr>
              <w:t xml:space="preserve">ere ere </w:t>
            </w:r>
            <w:r w:rsidRPr="0070459E">
              <w:rPr>
                <w:rFonts w:ascii="Times New Roman" w:eastAsia="Calibri" w:hAnsi="Times New Roman" w:cs="Times New Roman"/>
                <w:i/>
              </w:rPr>
              <w:t>l’aspetto sociale interculturale</w:t>
            </w:r>
            <w:r w:rsidRPr="0070459E">
              <w:rPr>
                <w:rFonts w:ascii="Times New Roman" w:eastAsia="Calibri" w:hAnsi="Times New Roman" w:cs="Times New Roman"/>
              </w:rPr>
              <w:t xml:space="preserve"> della lingua ingl</w:t>
            </w:r>
            <w:r w:rsidR="005257EB">
              <w:rPr>
                <w:rFonts w:ascii="Times New Roman" w:eastAsia="Calibri" w:hAnsi="Times New Roman" w:cs="Times New Roman"/>
              </w:rPr>
              <w:t>ese</w:t>
            </w:r>
          </w:p>
          <w:p w14:paraId="7DFA9E0E" w14:textId="1589A1A1" w:rsidR="00A94FC0" w:rsidRDefault="00A94FC0" w:rsidP="00A94FC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6A178BF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UdA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3</w:t>
            </w:r>
          </w:p>
          <w:p w14:paraId="4BA1ED1C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Vol.2</w:t>
            </w:r>
          </w:p>
          <w:p w14:paraId="1E122E14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Conoscenze</w:t>
            </w:r>
          </w:p>
          <w:p w14:paraId="3A7E861D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 xml:space="preserve">Starter </w:t>
            </w:r>
            <w:proofErr w:type="gramStart"/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A  -</w:t>
            </w:r>
            <w:proofErr w:type="gramEnd"/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 xml:space="preserve"> About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us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 xml:space="preserve"> </w:t>
            </w:r>
          </w:p>
          <w:p w14:paraId="22EBE000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Present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simple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Adverbs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of frequency</w:t>
            </w:r>
          </w:p>
          <w:p w14:paraId="4DFD3531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Aree lessicali</w:t>
            </w: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: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Verbs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of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routines</w:t>
            </w:r>
            <w:proofErr w:type="spellEnd"/>
          </w:p>
          <w:p w14:paraId="05EE86CD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Starter C – School</w:t>
            </w:r>
          </w:p>
          <w:p w14:paraId="2AB60C77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Past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simple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: be and regular and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irregular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verbs</w:t>
            </w:r>
            <w:proofErr w:type="spellEnd"/>
          </w:p>
          <w:p w14:paraId="2508E83B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Aree lessicali</w:t>
            </w: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: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Clothes</w:t>
            </w:r>
            <w:proofErr w:type="spellEnd"/>
          </w:p>
          <w:p w14:paraId="61C1DF58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Starter D - Friends</w:t>
            </w:r>
          </w:p>
          <w:p w14:paraId="65A230D9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Comparative and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superlatives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adjectives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(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not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) </w:t>
            </w:r>
            <w:proofErr w:type="gram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as….</w:t>
            </w:r>
            <w:proofErr w:type="gram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as</w:t>
            </w:r>
          </w:p>
          <w:p w14:paraId="1A38D4AB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Aree lessicali</w:t>
            </w: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: Feelings</w:t>
            </w:r>
          </w:p>
          <w:p w14:paraId="114363D0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u w:val="single"/>
                <w:lang w:eastAsia="it-IT"/>
              </w:rPr>
              <w:t>Starter E -Plans</w:t>
            </w:r>
          </w:p>
          <w:p w14:paraId="6158E52C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Be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going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to,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present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continuous</w:t>
            </w:r>
            <w:proofErr w:type="spellEnd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for future; </w:t>
            </w:r>
            <w:proofErr w:type="spellStart"/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will</w:t>
            </w:r>
            <w:proofErr w:type="spellEnd"/>
          </w:p>
          <w:p w14:paraId="2A5CB52F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Aree lessicali</w:t>
            </w: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-Jobs</w:t>
            </w:r>
          </w:p>
          <w:p w14:paraId="419F8AA4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Unit1, 2</w:t>
            </w:r>
          </w:p>
          <w:p w14:paraId="209682C2" w14:textId="77777777" w:rsidR="00A94FC0" w:rsidRPr="00D762DA" w:rsidRDefault="00A94FC0" w:rsidP="00A94FC0">
            <w:pPr>
              <w:pStyle w:val="Titolo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Conoscenze</w:t>
            </w:r>
          </w:p>
          <w:p w14:paraId="49230366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D762DA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Pr="00D762D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Grammatica</w:t>
            </w:r>
          </w:p>
          <w:p w14:paraId="5F463F5D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762D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Present simple vs present continuous</w:t>
            </w:r>
          </w:p>
          <w:p w14:paraId="24F9AE6D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762D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Present perfect with just, already and yet</w:t>
            </w:r>
          </w:p>
          <w:p w14:paraId="19A544B2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762D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Present perfect simple and continuous</w:t>
            </w:r>
          </w:p>
          <w:p w14:paraId="744923DF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D762DA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Defining relative clauses</w:t>
            </w:r>
          </w:p>
          <w:p w14:paraId="34F21F98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D762D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Aree lessicali</w:t>
            </w:r>
          </w:p>
          <w:p w14:paraId="47B2CE2E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>Adjectives</w:t>
            </w:r>
            <w:proofErr w:type="spellEnd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>personality</w:t>
            </w:r>
            <w:proofErr w:type="spellEnd"/>
          </w:p>
          <w:p w14:paraId="319C8AE3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>Adjective</w:t>
            </w:r>
            <w:proofErr w:type="spellEnd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>prefixes</w:t>
            </w:r>
            <w:proofErr w:type="spellEnd"/>
          </w:p>
          <w:p w14:paraId="5D88E793" w14:textId="77777777" w:rsidR="00A94FC0" w:rsidRPr="00D762DA" w:rsidRDefault="00A94FC0" w:rsidP="00A94FC0">
            <w:pPr>
              <w:pStyle w:val="Titolo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  <w:sz w:val="22"/>
                <w:szCs w:val="22"/>
              </w:rPr>
              <w:t>Geographicalfeatures</w:t>
            </w:r>
            <w:proofErr w:type="spellEnd"/>
          </w:p>
          <w:p w14:paraId="6828ECAF" w14:textId="77777777" w:rsidR="00A94FC0" w:rsidRPr="00D762DA" w:rsidRDefault="00A94FC0" w:rsidP="00A94F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0CE033" w14:textId="77777777" w:rsidR="00A94FC0" w:rsidRPr="00D762DA" w:rsidRDefault="00A94FC0" w:rsidP="00A94FC0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Prepositions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of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movement</w:t>
            </w:r>
            <w:proofErr w:type="spellEnd"/>
          </w:p>
          <w:p w14:paraId="5A01CA36" w14:textId="77777777" w:rsidR="00A94FC0" w:rsidRPr="00D762DA" w:rsidRDefault="00A94FC0" w:rsidP="00A94FC0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762DA">
              <w:rPr>
                <w:rFonts w:ascii="Times New Roman" w:eastAsia="Calibri" w:hAnsi="Times New Roman" w:cs="Times New Roman"/>
                <w:u w:val="single"/>
              </w:rPr>
              <w:t>Funzioni comunicative</w:t>
            </w:r>
          </w:p>
          <w:p w14:paraId="11B7509D" w14:textId="77777777" w:rsidR="00A94FC0" w:rsidRPr="00D762DA" w:rsidRDefault="00A94FC0" w:rsidP="00A94F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Having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a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disagreement</w:t>
            </w:r>
            <w:proofErr w:type="spellEnd"/>
          </w:p>
          <w:p w14:paraId="409C4617" w14:textId="77777777" w:rsidR="00A94FC0" w:rsidRPr="00D762DA" w:rsidRDefault="00A94FC0" w:rsidP="00A94FC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lastRenderedPageBreak/>
              <w:t>Description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of a place</w:t>
            </w:r>
          </w:p>
          <w:p w14:paraId="4639BCE4" w14:textId="77777777" w:rsidR="00A94FC0" w:rsidRPr="00D762DA" w:rsidRDefault="00A94FC0" w:rsidP="00A94FC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762D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</w:t>
            </w:r>
          </w:p>
          <w:p w14:paraId="30105D2E" w14:textId="77777777" w:rsidR="00A94FC0" w:rsidRPr="00D762DA" w:rsidRDefault="00A94FC0" w:rsidP="00A94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762DA">
              <w:rPr>
                <w:rFonts w:ascii="Times New Roman" w:eastAsia="Calibri" w:hAnsi="Times New Roman" w:cs="Times New Roman"/>
                <w:u w:val="single"/>
              </w:rPr>
              <w:t xml:space="preserve">Comprensione orale e scritta </w:t>
            </w:r>
          </w:p>
          <w:p w14:paraId="7ED38C31" w14:textId="77777777" w:rsidR="00A94FC0" w:rsidRPr="00D762DA" w:rsidRDefault="00A94FC0" w:rsidP="00A94FC0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Comprendere un testo e abbinare frasi che lo riguardano</w:t>
            </w:r>
          </w:p>
          <w:p w14:paraId="14B635E1" w14:textId="77777777" w:rsidR="00A94FC0" w:rsidRPr="00D762DA" w:rsidRDefault="00A94FC0" w:rsidP="00A94FC0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Leggere un testo velocemente per trovare informazioni specifiche</w:t>
            </w:r>
          </w:p>
          <w:p w14:paraId="2D3DB8CE" w14:textId="77777777" w:rsidR="00A94FC0" w:rsidRPr="00D762DA" w:rsidRDefault="00A94FC0" w:rsidP="00A94FC0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Leggere un testo e rispondere a domande</w:t>
            </w:r>
          </w:p>
          <w:p w14:paraId="33E775ED" w14:textId="77777777" w:rsidR="00A94FC0" w:rsidRPr="00D762DA" w:rsidRDefault="00A94FC0" w:rsidP="00A94FC0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ascoltare un testo e comprendere l’informazione principale</w:t>
            </w:r>
          </w:p>
          <w:p w14:paraId="51A3DCB0" w14:textId="77777777" w:rsidR="00A94FC0" w:rsidRPr="00D762DA" w:rsidRDefault="00A94FC0" w:rsidP="00A94FC0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ascoltare un dialogo e rispondere a domande</w:t>
            </w:r>
          </w:p>
          <w:p w14:paraId="165632BE" w14:textId="77777777" w:rsidR="00A94FC0" w:rsidRPr="00D762DA" w:rsidRDefault="00A94FC0" w:rsidP="00A94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  <w:p w14:paraId="03E55E98" w14:textId="77777777" w:rsidR="00A94FC0" w:rsidRPr="00D762DA" w:rsidRDefault="00A94FC0" w:rsidP="00A94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D762DA">
              <w:rPr>
                <w:rFonts w:ascii="Times New Roman" w:eastAsia="Calibri" w:hAnsi="Times New Roman" w:cs="Times New Roman"/>
                <w:u w:val="single"/>
              </w:rPr>
              <w:t>Produzione  e</w:t>
            </w:r>
            <w:proofErr w:type="gramEnd"/>
            <w:r w:rsidRPr="00D762DA">
              <w:rPr>
                <w:rFonts w:ascii="Times New Roman" w:eastAsia="Calibri" w:hAnsi="Times New Roman" w:cs="Times New Roman"/>
                <w:u w:val="single"/>
              </w:rPr>
              <w:t xml:space="preserve"> interazione orale</w:t>
            </w:r>
          </w:p>
          <w:p w14:paraId="116AB035" w14:textId="77777777" w:rsidR="00A94FC0" w:rsidRPr="00D762DA" w:rsidRDefault="00A94FC0" w:rsidP="00A94FC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Esprimere la propria opinione stimolati da immagini date</w:t>
            </w:r>
          </w:p>
          <w:p w14:paraId="44F6A391" w14:textId="77777777" w:rsidR="00A94FC0" w:rsidRPr="00D762DA" w:rsidRDefault="00A94FC0" w:rsidP="00A94FC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Scambiarsi informazioni e opinioni</w:t>
            </w:r>
          </w:p>
          <w:p w14:paraId="44EDC200" w14:textId="77777777" w:rsidR="00A94FC0" w:rsidRPr="00D762DA" w:rsidRDefault="00A94FC0" w:rsidP="00A94FC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Dare istruzioni</w:t>
            </w:r>
          </w:p>
          <w:p w14:paraId="7038490C" w14:textId="77777777" w:rsidR="00A94FC0" w:rsidRPr="00D762DA" w:rsidRDefault="00A94FC0" w:rsidP="00A94FC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Esprimere sorpresa e interesse</w:t>
            </w:r>
          </w:p>
          <w:p w14:paraId="3A574367" w14:textId="77777777" w:rsidR="00A94FC0" w:rsidRPr="00D762DA" w:rsidRDefault="00A94FC0" w:rsidP="00A94FC0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Descrivere eventi passati</w:t>
            </w:r>
          </w:p>
          <w:p w14:paraId="40C18B94" w14:textId="77777777" w:rsidR="00A94FC0" w:rsidRPr="00D762DA" w:rsidRDefault="00A94FC0" w:rsidP="00A94F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762DA">
              <w:rPr>
                <w:rFonts w:ascii="Times New Roman" w:eastAsia="Calibri" w:hAnsi="Times New Roman" w:cs="Times New Roman"/>
                <w:u w:val="single"/>
              </w:rPr>
              <w:t>Produzione scritta</w:t>
            </w:r>
          </w:p>
          <w:p w14:paraId="5C147957" w14:textId="77777777" w:rsidR="00A94FC0" w:rsidRPr="00D762DA" w:rsidRDefault="00A94FC0" w:rsidP="00A94FC0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Scrivere un profilo personale</w:t>
            </w:r>
          </w:p>
          <w:p w14:paraId="187FF0E0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762DA">
              <w:rPr>
                <w:rFonts w:ascii="Times New Roman" w:eastAsia="Calibri" w:hAnsi="Times New Roman" w:cs="Times New Roman"/>
                <w:b/>
                <w:bCs/>
              </w:rPr>
              <w:t>Competenze</w:t>
            </w:r>
          </w:p>
          <w:p w14:paraId="7F4874EC" w14:textId="77777777" w:rsidR="00A94FC0" w:rsidRPr="00D762DA" w:rsidRDefault="00A94FC0" w:rsidP="00A94FC0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Utilizzare semplici strategie per reperire informazioni e </w:t>
            </w:r>
            <w:r w:rsidRPr="00D762DA">
              <w:rPr>
                <w:rFonts w:ascii="Times New Roman" w:eastAsia="Calibri" w:hAnsi="Times New Roman" w:cs="Times New Roman"/>
                <w:i/>
              </w:rPr>
              <w:t xml:space="preserve">comprendere </w:t>
            </w:r>
            <w:r w:rsidRPr="00D762DA">
              <w:rPr>
                <w:rFonts w:ascii="Times New Roman" w:eastAsia="Calibri" w:hAnsi="Times New Roman" w:cs="Times New Roman"/>
              </w:rPr>
              <w:t>in modo globale testi orali e scritti su argomenti noti inerenti alla sfera personale e sociale</w:t>
            </w:r>
          </w:p>
          <w:p w14:paraId="19BA80BE" w14:textId="77777777" w:rsidR="00A94FC0" w:rsidRPr="00D762DA" w:rsidRDefault="00A94FC0" w:rsidP="00A94FC0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Partecipare e interagire in brevi </w:t>
            </w:r>
            <w:r w:rsidRPr="00D762DA">
              <w:rPr>
                <w:rFonts w:ascii="Times New Roman" w:eastAsia="Calibri" w:hAnsi="Times New Roman" w:cs="Times New Roman"/>
                <w:i/>
              </w:rPr>
              <w:t>conversazioni</w:t>
            </w:r>
            <w:r w:rsidRPr="00D762DA">
              <w:rPr>
                <w:rFonts w:ascii="Times New Roman" w:eastAsia="Calibri" w:hAnsi="Times New Roman" w:cs="Times New Roman"/>
              </w:rPr>
              <w:t xml:space="preserve"> di interesse quotidiano e personale </w:t>
            </w:r>
          </w:p>
          <w:p w14:paraId="22E9A801" w14:textId="77777777" w:rsidR="00A94FC0" w:rsidRPr="00D762DA" w:rsidRDefault="00A94FC0" w:rsidP="00A94FC0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Utilizzare in modo adeguato le </w:t>
            </w:r>
            <w:r w:rsidRPr="00D762DA">
              <w:rPr>
                <w:rFonts w:ascii="Times New Roman" w:eastAsia="Calibri" w:hAnsi="Times New Roman" w:cs="Times New Roman"/>
                <w:i/>
              </w:rPr>
              <w:t>strutture morfosintattiche</w:t>
            </w:r>
            <w:r w:rsidRPr="00D762DA">
              <w:rPr>
                <w:rFonts w:ascii="Times New Roman" w:eastAsia="Calibri" w:hAnsi="Times New Roman" w:cs="Times New Roman"/>
              </w:rPr>
              <w:t>, il repertorio lessicale e le espressioni di base acquisite per descrivere semplici esperienze personali e familiari</w:t>
            </w:r>
          </w:p>
          <w:p w14:paraId="78DF03EE" w14:textId="77777777" w:rsidR="00A94FC0" w:rsidRPr="00D762DA" w:rsidRDefault="00A94FC0" w:rsidP="00A94FC0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Riflettere </w:t>
            </w:r>
            <w:proofErr w:type="gramStart"/>
            <w:r w:rsidRPr="00D762DA">
              <w:rPr>
                <w:rFonts w:ascii="Times New Roman" w:eastAsia="Calibri" w:hAnsi="Times New Roman" w:cs="Times New Roman"/>
                <w:i/>
              </w:rPr>
              <w:t>sull’aspetto  fonologico</w:t>
            </w:r>
            <w:proofErr w:type="gramEnd"/>
            <w:r w:rsidRPr="00D762D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762DA">
              <w:rPr>
                <w:rFonts w:ascii="Times New Roman" w:eastAsia="Calibri" w:hAnsi="Times New Roman" w:cs="Times New Roman"/>
              </w:rPr>
              <w:t>della lingua, sulle funzioni e registri linguistici</w:t>
            </w:r>
          </w:p>
          <w:p w14:paraId="1EA6ABF0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B1ECE01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UdA4</w:t>
            </w:r>
          </w:p>
          <w:p w14:paraId="67D208ED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Unit 3,4</w:t>
            </w:r>
          </w:p>
          <w:p w14:paraId="7FAD6301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762DA">
              <w:rPr>
                <w:rFonts w:ascii="Times New Roman" w:eastAsia="Calibri" w:hAnsi="Times New Roman" w:cs="Times New Roman"/>
                <w:b/>
                <w:bCs/>
              </w:rPr>
              <w:t>Conoscenze</w:t>
            </w:r>
          </w:p>
          <w:p w14:paraId="39BC27AE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  <w:b/>
                <w:bCs/>
              </w:rPr>
              <w:t>Grammar</w:t>
            </w:r>
            <w:proofErr w:type="spellEnd"/>
          </w:p>
          <w:p w14:paraId="024B240B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Used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to and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would</w:t>
            </w:r>
            <w:proofErr w:type="spellEnd"/>
          </w:p>
          <w:p w14:paraId="17B267B5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Past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V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past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simple</w:t>
            </w:r>
            <w:proofErr w:type="spellEnd"/>
          </w:p>
          <w:p w14:paraId="32413697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>Can/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can’t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for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ability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requests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permission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possibilities</w:t>
            </w:r>
            <w:proofErr w:type="spellEnd"/>
          </w:p>
          <w:p w14:paraId="0AD8134E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Have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to/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don’t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have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to</w:t>
            </w:r>
          </w:p>
          <w:p w14:paraId="1E693FA6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Must and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have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to</w:t>
            </w:r>
          </w:p>
          <w:p w14:paraId="46BB9281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Make and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let</w:t>
            </w:r>
            <w:proofErr w:type="spellEnd"/>
          </w:p>
          <w:p w14:paraId="24F0387B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762DA">
              <w:rPr>
                <w:rFonts w:ascii="Times New Roman" w:eastAsia="Calibri" w:hAnsi="Times New Roman" w:cs="Times New Roman"/>
                <w:b/>
                <w:bCs/>
              </w:rPr>
              <w:t>Aree lessicali</w:t>
            </w:r>
          </w:p>
          <w:p w14:paraId="2EB38374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Literary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genre</w:t>
            </w:r>
            <w:proofErr w:type="spellEnd"/>
          </w:p>
          <w:p w14:paraId="37C6B888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762DA">
              <w:rPr>
                <w:rFonts w:ascii="Times New Roman" w:eastAsia="Calibri" w:hAnsi="Times New Roman" w:cs="Times New Roman"/>
              </w:rPr>
              <w:t xml:space="preserve">Sports and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sports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equipment</w:t>
            </w:r>
            <w:proofErr w:type="spellEnd"/>
          </w:p>
          <w:p w14:paraId="5DA20682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762DA">
              <w:rPr>
                <w:rFonts w:ascii="Times New Roman" w:eastAsia="Calibri" w:hAnsi="Times New Roman" w:cs="Times New Roman"/>
                <w:b/>
                <w:bCs/>
              </w:rPr>
              <w:t>Funzioni comunicative</w:t>
            </w:r>
          </w:p>
          <w:p w14:paraId="2BE07F8C" w14:textId="77777777" w:rsidR="00A94FC0" w:rsidRPr="00D762DA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Discussing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films</w:t>
            </w:r>
            <w:proofErr w:type="spellEnd"/>
          </w:p>
          <w:p w14:paraId="5E89DAED" w14:textId="55EA9FC7" w:rsidR="00A94FC0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762DA">
              <w:rPr>
                <w:rFonts w:ascii="Times New Roman" w:eastAsia="Calibri" w:hAnsi="Times New Roman" w:cs="Times New Roman"/>
              </w:rPr>
              <w:t>Explaining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rules,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asking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62DA">
              <w:rPr>
                <w:rFonts w:ascii="Times New Roman" w:eastAsia="Calibri" w:hAnsi="Times New Roman" w:cs="Times New Roman"/>
              </w:rPr>
              <w:t>about</w:t>
            </w:r>
            <w:proofErr w:type="spellEnd"/>
            <w:r w:rsidRPr="00D762DA">
              <w:rPr>
                <w:rFonts w:ascii="Times New Roman" w:eastAsia="Calibri" w:hAnsi="Times New Roman" w:cs="Times New Roman"/>
              </w:rPr>
              <w:t xml:space="preserve"> rules</w:t>
            </w:r>
          </w:p>
          <w:p w14:paraId="25008011" w14:textId="1227095A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E9E79BD" w14:textId="77777777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745E1B4" w14:textId="77777777" w:rsidR="004E487A" w:rsidRPr="00DA26C4" w:rsidRDefault="004E487A" w:rsidP="004E487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A26C4">
              <w:rPr>
                <w:rFonts w:ascii="Times New Roman" w:eastAsia="Calibri" w:hAnsi="Times New Roman" w:cs="Times New Roman"/>
                <w:b/>
                <w:bCs/>
              </w:rPr>
              <w:t>Abilità</w:t>
            </w:r>
          </w:p>
          <w:p w14:paraId="1EF06705" w14:textId="77777777" w:rsidR="004E487A" w:rsidRPr="00DA26C4" w:rsidRDefault="004E487A" w:rsidP="004E487A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26C4">
              <w:rPr>
                <w:rFonts w:ascii="Times New Roman" w:eastAsia="Calibri" w:hAnsi="Times New Roman" w:cs="Times New Roman"/>
                <w:b/>
                <w:bCs/>
                <w:u w:val="single"/>
              </w:rPr>
              <w:t>Parlare</w:t>
            </w:r>
          </w:p>
          <w:p w14:paraId="12EEDA56" w14:textId="6190D7C3" w:rsidR="004E487A" w:rsidRPr="004E487A" w:rsidRDefault="004E487A" w:rsidP="004E487A">
            <w:pPr>
              <w:pStyle w:val="Paragrafoelenco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6C4">
              <w:rPr>
                <w:rFonts w:ascii="Times New Roman" w:eastAsia="Calibri" w:hAnsi="Times New Roman" w:cs="Times New Roman"/>
              </w:rPr>
              <w:t>Interagire in semplici situazioni comunicative di tipo quotidiano e personale, a livello formale e inform</w:t>
            </w:r>
            <w:r>
              <w:rPr>
                <w:rFonts w:ascii="Times New Roman" w:eastAsia="Calibri" w:hAnsi="Times New Roman" w:cs="Times New Roman"/>
              </w:rPr>
              <w:t>ale</w:t>
            </w:r>
          </w:p>
          <w:p w14:paraId="703AD53A" w14:textId="77777777" w:rsidR="004E487A" w:rsidRPr="00DA26C4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26C4">
              <w:rPr>
                <w:rFonts w:ascii="Times New Roman" w:eastAsia="Calibri" w:hAnsi="Times New Roman" w:cs="Times New Roman"/>
                <w:b/>
                <w:bCs/>
                <w:u w:val="single"/>
              </w:rPr>
              <w:t>Ascoltare</w:t>
            </w:r>
          </w:p>
          <w:p w14:paraId="1C1316EC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Comprendere le informazioni di semplici testi di tipo informativo, descrittivo e narrativo su argomenti di interesse personale e quotidiano</w:t>
            </w:r>
          </w:p>
          <w:p w14:paraId="23631129" w14:textId="77777777" w:rsidR="004E487A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DA26C4">
              <w:rPr>
                <w:rFonts w:ascii="Times New Roman" w:eastAsia="Calibri" w:hAnsi="Times New Roman" w:cs="Times New Roman"/>
                <w:b/>
                <w:bCs/>
                <w:u w:val="single"/>
              </w:rPr>
              <w:t>Leggere</w:t>
            </w:r>
          </w:p>
          <w:p w14:paraId="2A9618EE" w14:textId="77777777" w:rsidR="004E487A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14:paraId="5B471D6E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69DA">
              <w:rPr>
                <w:rFonts w:ascii="Times New Roman" w:eastAsia="Calibri" w:hAnsi="Times New Roman" w:cs="Times New Roman"/>
              </w:rPr>
              <w:t xml:space="preserve">Comprendere le informazioni </w:t>
            </w:r>
            <w:r>
              <w:rPr>
                <w:rFonts w:ascii="Times New Roman" w:eastAsia="Calibri" w:hAnsi="Times New Roman" w:cs="Times New Roman"/>
              </w:rPr>
              <w:t>di semplici testi di tipo informativo, descrittivo e narrativo su argomenti di interesse personale e quotidiano</w:t>
            </w:r>
          </w:p>
          <w:p w14:paraId="5240DCED" w14:textId="77777777" w:rsidR="004E487A" w:rsidRPr="004569DA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685361" w14:textId="77777777" w:rsidR="004E487A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4569DA">
              <w:rPr>
                <w:rFonts w:ascii="Times New Roman" w:eastAsia="Calibri" w:hAnsi="Times New Roman" w:cs="Times New Roman"/>
                <w:b/>
                <w:bCs/>
                <w:u w:val="single"/>
              </w:rPr>
              <w:t>Scrivere</w:t>
            </w:r>
          </w:p>
          <w:p w14:paraId="46537D90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69DA">
              <w:rPr>
                <w:rFonts w:ascii="Times New Roman" w:eastAsia="Calibri" w:hAnsi="Times New Roman" w:cs="Times New Roman"/>
              </w:rPr>
              <w:t>Produrre</w:t>
            </w:r>
            <w:r>
              <w:rPr>
                <w:rFonts w:ascii="Times New Roman" w:eastAsia="Calibri" w:hAnsi="Times New Roman" w:cs="Times New Roman"/>
              </w:rPr>
              <w:t xml:space="preserve"> brevi e semplici testi scritti (descrizioni, lettere o email personali) su argomenti noti di tipo personale e quotidiano</w:t>
            </w:r>
          </w:p>
          <w:p w14:paraId="0C04E88A" w14:textId="77777777" w:rsidR="004E487A" w:rsidRPr="004569DA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4569DA">
              <w:rPr>
                <w:rFonts w:ascii="Times New Roman" w:eastAsia="Calibri" w:hAnsi="Times New Roman" w:cs="Times New Roman"/>
                <w:b/>
                <w:bCs/>
                <w:u w:val="single"/>
              </w:rPr>
              <w:t>Competenze</w:t>
            </w:r>
          </w:p>
          <w:p w14:paraId="3359A6D6" w14:textId="77777777" w:rsidR="004E487A" w:rsidRPr="00DA26C4" w:rsidRDefault="004E487A" w:rsidP="004E48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623C22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Utilizzare adeguate strategie per reperire informazioni </w:t>
            </w:r>
            <w:r w:rsidRPr="004569DA">
              <w:rPr>
                <w:rFonts w:ascii="Times New Roman" w:eastAsia="Calibri" w:hAnsi="Times New Roman" w:cs="Times New Roman"/>
                <w:i/>
                <w:iCs/>
              </w:rPr>
              <w:t xml:space="preserve">e </w:t>
            </w:r>
            <w:r w:rsidRPr="004569D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comprendere</w:t>
            </w:r>
            <w:r>
              <w:rPr>
                <w:rFonts w:ascii="Times New Roman" w:eastAsia="Calibri" w:hAnsi="Times New Roman" w:cs="Times New Roman"/>
              </w:rPr>
              <w:t xml:space="preserve"> in modo dettagliato testi orali e scritti su argomenti noti inerenti alla sfera personale e sociale</w:t>
            </w:r>
          </w:p>
          <w:p w14:paraId="00A99668" w14:textId="77777777" w:rsidR="004E487A" w:rsidRPr="00940512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Partecipare ed interagire in brevi </w:t>
            </w:r>
            <w:r w:rsidRPr="00940512">
              <w:rPr>
                <w:rFonts w:ascii="Times New Roman" w:eastAsia="Calibri" w:hAnsi="Times New Roman" w:cs="Times New Roman"/>
                <w:b/>
                <w:bCs/>
              </w:rPr>
              <w:t>conversazioni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in cui si descrivono situazioni ed esperienze personali</w:t>
            </w:r>
          </w:p>
          <w:p w14:paraId="04FBD426" w14:textId="77777777" w:rsidR="004E487A" w:rsidRPr="00940512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Utilizzare in modo adeguato le </w:t>
            </w:r>
            <w:r w:rsidRPr="00940512">
              <w:rPr>
                <w:rFonts w:ascii="Times New Roman" w:eastAsia="Calibri" w:hAnsi="Times New Roman" w:cs="Times New Roman"/>
                <w:b/>
                <w:bCs/>
              </w:rPr>
              <w:t>strutture morfosintattiche</w:t>
            </w:r>
            <w:r>
              <w:rPr>
                <w:rFonts w:ascii="Times New Roman" w:eastAsia="Calibri" w:hAnsi="Times New Roman" w:cs="Times New Roman"/>
              </w:rPr>
              <w:t>, il repertorio lessicale e le espressioni di base acquisite</w:t>
            </w:r>
          </w:p>
          <w:p w14:paraId="4C066A68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0512">
              <w:rPr>
                <w:rFonts w:ascii="Times New Roman" w:eastAsia="Calibri" w:hAnsi="Times New Roman" w:cs="Times New Roman"/>
              </w:rPr>
              <w:t xml:space="preserve">Riflettere </w:t>
            </w:r>
            <w:r w:rsidRPr="00940512">
              <w:rPr>
                <w:rFonts w:ascii="Times New Roman" w:eastAsia="Calibri" w:hAnsi="Times New Roman" w:cs="Times New Roman"/>
                <w:b/>
                <w:bCs/>
              </w:rPr>
              <w:t>sull’aspetto fonologico</w:t>
            </w:r>
            <w:r w:rsidRPr="0094051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40512">
              <w:rPr>
                <w:rFonts w:ascii="Times New Roman" w:eastAsia="Calibri" w:hAnsi="Times New Roman" w:cs="Times New Roman"/>
              </w:rPr>
              <w:t>morfologico e lessicale della lingua straniera, sulle funzioni e registri linguistici al fine di evidenziare analogie e differenze con la lingua madre</w:t>
            </w:r>
          </w:p>
          <w:p w14:paraId="2D2CEA63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Utilizzare le conoscenze e abilità acquisite nella lingua straniera per potenziare l</w:t>
            </w:r>
            <w:r w:rsidRPr="00940512">
              <w:rPr>
                <w:rFonts w:ascii="Times New Roman" w:eastAsia="Calibri" w:hAnsi="Times New Roman" w:cs="Times New Roman"/>
                <w:b/>
                <w:bCs/>
              </w:rPr>
              <w:t>’autonomia</w:t>
            </w:r>
            <w:r>
              <w:rPr>
                <w:rFonts w:ascii="Times New Roman" w:eastAsia="Calibri" w:hAnsi="Times New Roman" w:cs="Times New Roman"/>
              </w:rPr>
              <w:t xml:space="preserve"> nello studio</w:t>
            </w:r>
          </w:p>
          <w:p w14:paraId="2F28A0F2" w14:textId="77777777" w:rsidR="004E487A" w:rsidRDefault="004E487A" w:rsidP="004E487A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Cogliere l’aspetto sociale e </w:t>
            </w:r>
            <w:r w:rsidRPr="00940512">
              <w:rPr>
                <w:rFonts w:ascii="Times New Roman" w:eastAsia="Calibri" w:hAnsi="Times New Roman" w:cs="Times New Roman"/>
                <w:b/>
                <w:bCs/>
              </w:rPr>
              <w:t>interculturale</w:t>
            </w:r>
            <w:r>
              <w:rPr>
                <w:rFonts w:ascii="Times New Roman" w:eastAsia="Calibri" w:hAnsi="Times New Roman" w:cs="Times New Roman"/>
              </w:rPr>
              <w:t xml:space="preserve"> della lingua inglese</w:t>
            </w:r>
          </w:p>
          <w:p w14:paraId="44B33A9B" w14:textId="77777777" w:rsidR="004E487A" w:rsidRDefault="004E487A" w:rsidP="004E487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14:paraId="2ADC2C38" w14:textId="77777777" w:rsidR="004E487A" w:rsidRDefault="004E487A" w:rsidP="004E487A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  <w:p w14:paraId="264715CF" w14:textId="77777777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5C57C6C" w14:textId="064BF080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18C860C" w14:textId="77777777" w:rsidR="006230D1" w:rsidRDefault="006230D1" w:rsidP="006230D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7525F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SOGLIA MINIMA DI ACCETTABILITA’ </w:t>
            </w:r>
            <w:proofErr w:type="gramStart"/>
            <w:r w:rsidRPr="007525F9">
              <w:rPr>
                <w:rFonts w:ascii="Times New Roman" w:eastAsia="Times New Roman" w:hAnsi="Times New Roman" w:cs="Calibri"/>
                <w:b/>
                <w:lang w:eastAsia="ar-SA"/>
              </w:rPr>
              <w:t>IN  TERMINI</w:t>
            </w:r>
            <w:proofErr w:type="gramEnd"/>
            <w:r w:rsidRPr="007525F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DI CONOSCENZE, ABILITÀ E COMPETENZE 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PER ESSERE AMMESSI ALLA CLASSE SUCCESSIVA</w:t>
            </w:r>
          </w:p>
          <w:p w14:paraId="46FF4A28" w14:textId="77777777" w:rsidR="006230D1" w:rsidRPr="007525F9" w:rsidRDefault="006230D1" w:rsidP="006230D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14:paraId="4ACCCB87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525F9">
              <w:rPr>
                <w:rFonts w:ascii="Times New Roman" w:eastAsia="Calibri" w:hAnsi="Times New Roman" w:cs="Times New Roman"/>
              </w:rPr>
              <w:t>Conoscere  le</w:t>
            </w:r>
            <w:proofErr w:type="gramEnd"/>
            <w:r w:rsidRPr="007525F9">
              <w:rPr>
                <w:rFonts w:ascii="Times New Roman" w:eastAsia="Calibri" w:hAnsi="Times New Roman" w:cs="Times New Roman"/>
              </w:rPr>
              <w:t xml:space="preserve"> strutture morfosintattiche della lingua necessarie per il livello B1+ del CEFR</w:t>
            </w:r>
            <w:r w:rsidRPr="007525F9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14:paraId="2DA8E292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25F9">
              <w:rPr>
                <w:rFonts w:ascii="Times New Roman" w:eastAsia="Calibri" w:hAnsi="Times New Roman" w:cs="Times New Roman"/>
              </w:rPr>
              <w:t xml:space="preserve">Usare un lessico adeguato al contesto </w:t>
            </w:r>
            <w:r>
              <w:rPr>
                <w:rFonts w:ascii="Times New Roman" w:eastAsia="Calibri" w:hAnsi="Times New Roman" w:cs="Times New Roman"/>
              </w:rPr>
              <w:t>e alla situazion</w:t>
            </w:r>
            <w:r>
              <w:rPr>
                <w:rFonts w:ascii="Times New Roman" w:eastAsia="Calibri" w:hAnsi="Times New Roman" w:cs="Times New Roman"/>
                <w:bCs/>
              </w:rPr>
              <w:t>e (B1+)</w:t>
            </w:r>
            <w:r w:rsidRPr="007525F9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308BD6D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 xml:space="preserve">Comprendere e produrre testi scritti e orali, anche </w:t>
            </w:r>
            <w:proofErr w:type="gramStart"/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>relativi  all’indirizzo</w:t>
            </w:r>
            <w:proofErr w:type="gramEnd"/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 xml:space="preserve"> specifico, a livello </w:t>
            </w:r>
            <w:r w:rsidRPr="007525F9">
              <w:rPr>
                <w:rFonts w:ascii="Times New Roman" w:eastAsia="Calibri" w:hAnsi="Times New Roman" w:cs="Times New Roman"/>
              </w:rPr>
              <w:t>B1+</w:t>
            </w:r>
          </w:p>
          <w:p w14:paraId="4157D5E4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 xml:space="preserve">Saper tenere adeguate conversazioni sugli argomenti </w:t>
            </w:r>
            <w:proofErr w:type="gramStart"/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>trattati</w:t>
            </w:r>
            <w:r w:rsidRPr="007525F9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9347B0">
              <w:rPr>
                <w:rFonts w:ascii="Times New Roman" w:eastAsia="Calibri" w:hAnsi="Times New Roman" w:cs="Times New Roman"/>
                <w:bCs/>
              </w:rPr>
              <w:t>B</w:t>
            </w:r>
            <w:proofErr w:type="gramEnd"/>
            <w:r w:rsidRPr="009347B0">
              <w:rPr>
                <w:rFonts w:ascii="Times New Roman" w:eastAsia="Calibri" w:hAnsi="Times New Roman" w:cs="Times New Roman"/>
                <w:bCs/>
              </w:rPr>
              <w:t>1+</w:t>
            </w:r>
          </w:p>
          <w:p w14:paraId="61B556C1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 xml:space="preserve">Ricercare in un testo, anche lungo, le informazioni chiave 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per ricavarne un riassunto (B1+)</w:t>
            </w:r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 xml:space="preserve">   </w:t>
            </w:r>
          </w:p>
          <w:p w14:paraId="04CE1C88" w14:textId="77777777" w:rsidR="006230D1" w:rsidRPr="007525F9" w:rsidRDefault="006230D1" w:rsidP="006230D1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525F9">
              <w:rPr>
                <w:rFonts w:ascii="Times New Roman" w:eastAsia="Times New Roman" w:hAnsi="Times New Roman" w:cs="Times New Roman"/>
                <w:lang w:eastAsia="it-IT"/>
              </w:rPr>
              <w:t>Produrre i suoni tipici inglesi in maniera a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ccettabile</w:t>
            </w:r>
          </w:p>
          <w:p w14:paraId="72294EE4" w14:textId="77777777" w:rsidR="006230D1" w:rsidRPr="007525F9" w:rsidRDefault="006230D1" w:rsidP="006230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560863" w14:textId="77777777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24369C0" w14:textId="3F3CAA24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557F42F" w14:textId="6A3F5F07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C2D72FA" w14:textId="16A095B9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9C96D3" w14:textId="7752F477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2EE675" w14:textId="61DA5DC8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</w:t>
            </w:r>
          </w:p>
          <w:p w14:paraId="520ECB5C" w14:textId="7A35E0BD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</w:p>
          <w:p w14:paraId="68BA2D0D" w14:textId="495F2FC0" w:rsidR="006230D1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3B7C565" w14:textId="77777777" w:rsidR="006230D1" w:rsidRPr="00D762DA" w:rsidRDefault="006230D1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9A0915C" w14:textId="1A65E5B1" w:rsidR="00A94FC0" w:rsidRDefault="00A94FC0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297617" w14:textId="2E129E39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4CCAD9" w14:textId="49791412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Pisa, 29/06/2021                                                                            La docente</w:t>
            </w:r>
          </w:p>
          <w:p w14:paraId="4503E402" w14:textId="6C3710A3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Prof.ssa Anna Iannaccone</w:t>
            </w:r>
          </w:p>
          <w:p w14:paraId="0A36985D" w14:textId="77777777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2FC39D" w14:textId="1470181C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B5994E2" w14:textId="26B16A1C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F407D00" w14:textId="6808581E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295F20" w14:textId="05331B81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B2E547" w14:textId="77777777" w:rsidR="004E487A" w:rsidRDefault="004E487A" w:rsidP="00A94FC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3A15F55" w14:textId="2AAB9A06" w:rsidR="002030FF" w:rsidRPr="0029024D" w:rsidRDefault="002030FF" w:rsidP="0029024D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0F652819" w14:textId="77777777" w:rsidR="00CE7FA1" w:rsidRDefault="002030FF" w:rsidP="002030FF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70459E">
        <w:rPr>
          <w:rFonts w:ascii="Times New Roman" w:eastAsia="Times New Roman" w:hAnsi="Times New Roman" w:cs="Times New Roman"/>
          <w:lang w:eastAsia="it-IT"/>
        </w:rPr>
        <w:lastRenderedPageBreak/>
        <w:br/>
      </w:r>
      <w:r w:rsidRPr="0070459E">
        <w:rPr>
          <w:rFonts w:ascii="Times New Roman" w:eastAsia="Times New Roman" w:hAnsi="Times New Roman" w:cs="Times New Roman"/>
          <w:lang w:eastAsia="it-IT"/>
        </w:rPr>
        <w:br/>
      </w:r>
    </w:p>
    <w:p w14:paraId="4019B5AA" w14:textId="34CC0FFF" w:rsidR="002030FF" w:rsidRPr="0070459E" w:rsidRDefault="002030FF" w:rsidP="002030FF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55B1652" w14:textId="77777777" w:rsidR="002030FF" w:rsidRPr="0070459E" w:rsidRDefault="002030FF" w:rsidP="002030FF">
      <w:pPr>
        <w:rPr>
          <w:rFonts w:ascii="Times New Roman" w:hAnsi="Times New Roman" w:cs="Times New Roman"/>
        </w:rPr>
      </w:pPr>
    </w:p>
    <w:p w14:paraId="07F39496" w14:textId="3C8FB346" w:rsidR="002030FF" w:rsidRDefault="002030FF"/>
    <w:p w14:paraId="6FDD46D0" w14:textId="16F29738" w:rsidR="005257EB" w:rsidRDefault="005257EB"/>
    <w:p w14:paraId="73A00A58" w14:textId="5DB9CB5A" w:rsidR="005257EB" w:rsidRDefault="005257EB"/>
    <w:p w14:paraId="3BBB1F6D" w14:textId="14B16960" w:rsidR="005257EB" w:rsidRDefault="005257EB"/>
    <w:p w14:paraId="75243401" w14:textId="08EC0A0B" w:rsidR="005257EB" w:rsidRDefault="005257EB"/>
    <w:p w14:paraId="65185B43" w14:textId="7271FD5E" w:rsidR="005257EB" w:rsidRDefault="005257EB"/>
    <w:p w14:paraId="1A11EBCC" w14:textId="77777777" w:rsidR="005257EB" w:rsidRDefault="005257EB"/>
    <w:sectPr w:rsidR="00525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A1"/>
    <w:multiLevelType w:val="hybridMultilevel"/>
    <w:tmpl w:val="4C5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22"/>
    <w:multiLevelType w:val="hybridMultilevel"/>
    <w:tmpl w:val="A842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74ED"/>
    <w:multiLevelType w:val="hybridMultilevel"/>
    <w:tmpl w:val="DA12A38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DBB43AA"/>
    <w:multiLevelType w:val="multilevel"/>
    <w:tmpl w:val="119E49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10126"/>
    <w:multiLevelType w:val="multilevel"/>
    <w:tmpl w:val="77546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284"/>
    <w:multiLevelType w:val="hybridMultilevel"/>
    <w:tmpl w:val="24EA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E1"/>
    <w:multiLevelType w:val="hybridMultilevel"/>
    <w:tmpl w:val="889E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08F"/>
    <w:multiLevelType w:val="hybridMultilevel"/>
    <w:tmpl w:val="C46E4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B4152"/>
    <w:multiLevelType w:val="hybridMultilevel"/>
    <w:tmpl w:val="44C003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6933DCD"/>
    <w:multiLevelType w:val="multilevel"/>
    <w:tmpl w:val="5A7CD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E4504"/>
    <w:multiLevelType w:val="hybridMultilevel"/>
    <w:tmpl w:val="DAAEF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9D4"/>
    <w:multiLevelType w:val="hybridMultilevel"/>
    <w:tmpl w:val="32042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A0908"/>
    <w:multiLevelType w:val="hybridMultilevel"/>
    <w:tmpl w:val="8DDEF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A723B"/>
    <w:multiLevelType w:val="hybridMultilevel"/>
    <w:tmpl w:val="1F4E7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B05"/>
    <w:multiLevelType w:val="hybridMultilevel"/>
    <w:tmpl w:val="512EE594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F61E9"/>
    <w:multiLevelType w:val="multilevel"/>
    <w:tmpl w:val="C43A6A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C5F60"/>
    <w:multiLevelType w:val="hybridMultilevel"/>
    <w:tmpl w:val="6CAC7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351E"/>
    <w:multiLevelType w:val="hybridMultilevel"/>
    <w:tmpl w:val="0CC43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79AE"/>
    <w:multiLevelType w:val="hybridMultilevel"/>
    <w:tmpl w:val="8932D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2FB0"/>
    <w:multiLevelType w:val="hybridMultilevel"/>
    <w:tmpl w:val="33FEF4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F40FFF"/>
    <w:multiLevelType w:val="hybridMultilevel"/>
    <w:tmpl w:val="A22AB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91386"/>
    <w:multiLevelType w:val="multilevel"/>
    <w:tmpl w:val="83561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A0B09"/>
    <w:multiLevelType w:val="hybridMultilevel"/>
    <w:tmpl w:val="DF40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164BA"/>
    <w:multiLevelType w:val="hybridMultilevel"/>
    <w:tmpl w:val="1108D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17"/>
  </w:num>
  <w:num w:numId="6">
    <w:abstractNumId w:val="34"/>
  </w:num>
  <w:num w:numId="7">
    <w:abstractNumId w:val="16"/>
  </w:num>
  <w:num w:numId="8">
    <w:abstractNumId w:val="27"/>
  </w:num>
  <w:num w:numId="9">
    <w:abstractNumId w:val="6"/>
  </w:num>
  <w:num w:numId="10">
    <w:abstractNumId w:val="20"/>
  </w:num>
  <w:num w:numId="11">
    <w:abstractNumId w:val="28"/>
  </w:num>
  <w:num w:numId="12">
    <w:abstractNumId w:val="0"/>
  </w:num>
  <w:num w:numId="13">
    <w:abstractNumId w:val="7"/>
  </w:num>
  <w:num w:numId="14">
    <w:abstractNumId w:val="19"/>
  </w:num>
  <w:num w:numId="15">
    <w:abstractNumId w:val="2"/>
  </w:num>
  <w:num w:numId="16">
    <w:abstractNumId w:val="24"/>
  </w:num>
  <w:num w:numId="17">
    <w:abstractNumId w:val="13"/>
  </w:num>
  <w:num w:numId="18">
    <w:abstractNumId w:val="25"/>
  </w:num>
  <w:num w:numId="19">
    <w:abstractNumId w:val="1"/>
  </w:num>
  <w:num w:numId="20">
    <w:abstractNumId w:val="33"/>
  </w:num>
  <w:num w:numId="21">
    <w:abstractNumId w:val="23"/>
  </w:num>
  <w:num w:numId="22">
    <w:abstractNumId w:val="36"/>
  </w:num>
  <w:num w:numId="23">
    <w:abstractNumId w:val="14"/>
  </w:num>
  <w:num w:numId="24">
    <w:abstractNumId w:val="9"/>
  </w:num>
  <w:num w:numId="25">
    <w:abstractNumId w:val="29"/>
  </w:num>
  <w:num w:numId="26">
    <w:abstractNumId w:val="11"/>
  </w:num>
  <w:num w:numId="27">
    <w:abstractNumId w:val="3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18"/>
  </w:num>
  <w:num w:numId="36">
    <w:abstractNumId w:val="26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92"/>
    <w:rsid w:val="002030FF"/>
    <w:rsid w:val="0029024D"/>
    <w:rsid w:val="002D0B2C"/>
    <w:rsid w:val="003D5D1F"/>
    <w:rsid w:val="004B5151"/>
    <w:rsid w:val="004E487A"/>
    <w:rsid w:val="005257EB"/>
    <w:rsid w:val="006230D1"/>
    <w:rsid w:val="00792FF2"/>
    <w:rsid w:val="00A94792"/>
    <w:rsid w:val="00A94FC0"/>
    <w:rsid w:val="00C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808"/>
  <w15:chartTrackingRefBased/>
  <w15:docId w15:val="{CE5F11B2-C4EB-469E-BA1D-EE05D631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3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030FF"/>
    <w:pPr>
      <w:ind w:left="720"/>
      <w:contextualSpacing/>
    </w:pPr>
  </w:style>
  <w:style w:type="paragraph" w:customStyle="1" w:styleId="Standard">
    <w:name w:val="Standard"/>
    <w:rsid w:val="002030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</cp:revision>
  <dcterms:created xsi:type="dcterms:W3CDTF">2021-06-30T07:23:00Z</dcterms:created>
  <dcterms:modified xsi:type="dcterms:W3CDTF">2021-06-30T09:11:00Z</dcterms:modified>
</cp:coreProperties>
</file>